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C262D0" w:rsidRDefault="00871E75" w:rsidP="00D76115">
      <w:pPr>
        <w:jc w:val="center"/>
        <w:rPr>
          <w:b/>
          <w:sz w:val="36"/>
          <w:lang/>
        </w:rPr>
      </w:pPr>
      <w:r>
        <w:rPr>
          <w:b/>
          <w:sz w:val="36"/>
          <w:lang/>
        </w:rPr>
        <w:t>ТРКА бр. 32</w:t>
      </w:r>
      <w:r w:rsidR="00DA31E1">
        <w:rPr>
          <w:b/>
          <w:sz w:val="36"/>
          <w:lang/>
        </w:rPr>
        <w:t xml:space="preserve">–млађи </w:t>
      </w:r>
      <w:r w:rsidR="00A75BF8">
        <w:rPr>
          <w:b/>
          <w:sz w:val="36"/>
          <w:lang/>
        </w:rPr>
        <w:t>сениори</w:t>
      </w:r>
      <w:r w:rsidR="00C262D0">
        <w:rPr>
          <w:b/>
          <w:sz w:val="36"/>
        </w:rPr>
        <w:t xml:space="preserve"> </w:t>
      </w:r>
      <w:r w:rsidR="00C262D0">
        <w:rPr>
          <w:b/>
          <w:sz w:val="36"/>
          <w:lang/>
        </w:rPr>
        <w:t>Првенство Србије ''Вера Николић''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Душан Ђурђановић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СТУ „25.мај“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Никола Боца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Маратон Сомбор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Филип Недељковић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Јединство Сурчин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Јован 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Трепча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Саша Миљковић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Трепча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Страхиња Стевшић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 Панчево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Андрија Божанић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 Панчево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  <w:bookmarkStart w:id="0" w:name="_GoBack"/>
            <w:bookmarkEnd w:id="0"/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A31E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0476BE"/>
    <w:rsid w:val="00871E75"/>
    <w:rsid w:val="00A75BF8"/>
    <w:rsid w:val="00C262D0"/>
    <w:rsid w:val="00D76115"/>
    <w:rsid w:val="00DA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dcterms:created xsi:type="dcterms:W3CDTF">2024-10-26T12:24:00Z</dcterms:created>
  <dcterms:modified xsi:type="dcterms:W3CDTF">2024-11-22T09:37:00Z</dcterms:modified>
</cp:coreProperties>
</file>